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8EE312D" wp14:paraId="2FE5BD4A" wp14:textId="665B8FDF">
      <w:pPr>
        <w:pStyle w:val="Normal"/>
        <w:jc w:val="center"/>
        <w:rPr>
          <w:b w:val="1"/>
          <w:bCs w:val="1"/>
          <w:color w:val="2B5386"/>
          <w:sz w:val="28"/>
          <w:szCs w:val="28"/>
        </w:rPr>
      </w:pPr>
      <w:r w:rsidRPr="58EE312D" w:rsidR="3F1BA4D1">
        <w:rPr>
          <w:b w:val="1"/>
          <w:bCs w:val="1"/>
          <w:color w:val="2B5386"/>
          <w:sz w:val="28"/>
          <w:szCs w:val="28"/>
        </w:rPr>
        <w:t>JOIN THE FUTURE OF FAMILY MEDICINE AT CAREMELO 2025 CONFERENCE</w:t>
      </w:r>
    </w:p>
    <w:p xmlns:wp14="http://schemas.microsoft.com/office/word/2010/wordml" w:rsidP="58EE312D" wp14:paraId="2C078E63" wp14:textId="0E8ED543">
      <w:pPr>
        <w:pStyle w:val="Normal"/>
        <w:jc w:val="center"/>
        <w:rPr>
          <w:i w:val="1"/>
          <w:iCs w:val="1"/>
          <w:color w:val="2B5386"/>
        </w:rPr>
      </w:pPr>
      <w:r w:rsidRPr="58EE312D" w:rsidR="3F1BA4D1">
        <w:rPr>
          <w:i w:val="1"/>
          <w:iCs w:val="1"/>
          <w:color w:val="2B5386"/>
        </w:rPr>
        <w:t>Discover the Latest in Cardio</w:t>
      </w:r>
      <w:r w:rsidRPr="58EE312D" w:rsidR="7561413D">
        <w:rPr>
          <w:i w:val="1"/>
          <w:iCs w:val="1"/>
          <w:color w:val="2B5386"/>
        </w:rPr>
        <w:t>vascular, M</w:t>
      </w:r>
      <w:r w:rsidRPr="58EE312D" w:rsidR="3F1BA4D1">
        <w:rPr>
          <w:i w:val="1"/>
          <w:iCs w:val="1"/>
          <w:color w:val="2B5386"/>
        </w:rPr>
        <w:t>etabolic, Liver, and Obesity Management</w:t>
      </w:r>
    </w:p>
    <w:p w:rsidR="58EE312D" w:rsidP="58EE312D" w:rsidRDefault="58EE312D" w14:paraId="1E4C70C0" w14:textId="04058AE9">
      <w:pPr>
        <w:pStyle w:val="Normal"/>
        <w:jc w:val="center"/>
      </w:pPr>
    </w:p>
    <w:p w:rsidR="52F2B46F" w:rsidP="58EE312D" w:rsidRDefault="52F2B46F" w14:paraId="0E8AC3B9" w14:textId="3E74BBC3">
      <w:pPr>
        <w:pStyle w:val="Normal"/>
        <w:jc w:val="left"/>
      </w:pPr>
      <w:r w:rsidR="52F2B46F">
        <w:rPr/>
        <w:t>We’re</w:t>
      </w:r>
      <w:r w:rsidR="52F2B46F">
        <w:rPr/>
        <w:t xml:space="preserve"> thrilled to bring you an unmissable event </w:t>
      </w:r>
      <w:r w:rsidR="52F2B46F">
        <w:rPr/>
        <w:t>that’s</w:t>
      </w:r>
      <w:r w:rsidR="52F2B46F">
        <w:rPr/>
        <w:t xml:space="preserve"> shaping the future of family medicine</w:t>
      </w:r>
      <w:r w:rsidR="52F2B46F">
        <w:rPr/>
        <w:t xml:space="preserve">.  </w:t>
      </w:r>
      <w:r w:rsidRPr="056B48DD" w:rsidR="6C9D2077">
        <w:rPr>
          <w:b w:val="1"/>
          <w:bCs w:val="1"/>
          <w:color w:val="2B5386"/>
        </w:rPr>
        <w:t xml:space="preserve">The Cardiometabolic, Renal, Liver, and Obesity Conference </w:t>
      </w:r>
      <w:hyperlink r:id="Refd2db1c419b4d94">
        <w:r w:rsidRPr="056B48DD" w:rsidR="6C9D2077">
          <w:rPr>
            <w:rStyle w:val="Hyperlink"/>
            <w:b w:val="1"/>
            <w:bCs w:val="1"/>
          </w:rPr>
          <w:t>(</w:t>
        </w:r>
        <w:r w:rsidRPr="056B48DD" w:rsidR="6C9D2077">
          <w:rPr>
            <w:rStyle w:val="Hyperlink"/>
            <w:b w:val="1"/>
            <w:bCs w:val="1"/>
          </w:rPr>
          <w:t>C</w:t>
        </w:r>
        <w:r w:rsidRPr="056B48DD" w:rsidR="6C9D2077">
          <w:rPr>
            <w:rStyle w:val="Hyperlink"/>
            <w:b w:val="1"/>
            <w:bCs w:val="1"/>
          </w:rPr>
          <w:t>aReMeLO</w:t>
        </w:r>
        <w:r w:rsidRPr="056B48DD" w:rsidR="6C9D2077">
          <w:rPr>
            <w:rStyle w:val="Hyperlink"/>
            <w:b w:val="1"/>
            <w:bCs w:val="1"/>
          </w:rPr>
          <w:t xml:space="preserve"> 2025</w:t>
        </w:r>
        <w:r w:rsidRPr="056B48DD" w:rsidR="6C9D2077">
          <w:rPr>
            <w:rStyle w:val="Hyperlink"/>
            <w:b w:val="1"/>
            <w:bCs w:val="1"/>
          </w:rPr>
          <w:t>)</w:t>
        </w:r>
      </w:hyperlink>
      <w:r w:rsidR="6C9D2077">
        <w:rPr/>
        <w:t xml:space="preserve"> will take place on</w:t>
      </w:r>
      <w:r w:rsidRPr="056B48DD" w:rsidR="6C9D2077">
        <w:rPr>
          <w:color w:val="2B5386"/>
        </w:rPr>
        <w:t xml:space="preserve"> </w:t>
      </w:r>
      <w:r w:rsidRPr="056B48DD" w:rsidR="6C9D2077">
        <w:rPr>
          <w:b w:val="1"/>
          <w:bCs w:val="1"/>
          <w:color w:val="2B5386"/>
        </w:rPr>
        <w:t>9-10 May 2025</w:t>
      </w:r>
      <w:r w:rsidR="6C9D2077">
        <w:rPr/>
        <w:t xml:space="preserve"> in</w:t>
      </w:r>
      <w:r w:rsidRPr="056B48DD" w:rsidR="6C9D2077">
        <w:rPr>
          <w:color w:val="2B5386"/>
        </w:rPr>
        <w:t xml:space="preserve"> </w:t>
      </w:r>
      <w:r w:rsidRPr="056B48DD" w:rsidR="6C9D2077">
        <w:rPr>
          <w:b w:val="1"/>
          <w:bCs w:val="1"/>
          <w:color w:val="2B5386"/>
        </w:rPr>
        <w:t>Warsaw, Poland</w:t>
      </w:r>
      <w:r w:rsidRPr="056B48DD" w:rsidR="6C9D2077">
        <w:rPr>
          <w:color w:val="2B5386"/>
        </w:rPr>
        <w:t>,</w:t>
      </w:r>
      <w:r w:rsidR="6C9D2077">
        <w:rPr/>
        <w:t xml:space="preserve"> bringing together healthcare professionals dedicated to advancing the management of complex conditions.</w:t>
      </w:r>
    </w:p>
    <w:p w:rsidR="58EE312D" w:rsidP="58EE312D" w:rsidRDefault="58EE312D" w14:paraId="25D2E1D2" w14:textId="438CD5A7">
      <w:pPr>
        <w:pStyle w:val="Normal"/>
        <w:jc w:val="left"/>
      </w:pPr>
    </w:p>
    <w:p w:rsidR="16F68EC1" w:rsidP="58EE312D" w:rsidRDefault="16F68EC1" w14:paraId="60D3131F" w14:textId="64A8A054">
      <w:pPr>
        <w:pStyle w:val="Normal"/>
        <w:jc w:val="left"/>
      </w:pPr>
      <w:r w:rsidR="16F68EC1">
        <w:rPr/>
        <w:t>Building on the success of its inaugural edition, which welcomed over 1,000 participants, the</w:t>
      </w:r>
      <w:r w:rsidRPr="056B48DD" w:rsidR="16F68EC1">
        <w:rPr>
          <w:b w:val="1"/>
          <w:bCs w:val="1"/>
        </w:rPr>
        <w:t xml:space="preserve"> </w:t>
      </w:r>
      <w:hyperlink r:id="Rfc8c569f8bc743b6">
        <w:r w:rsidRPr="056B48DD" w:rsidR="16F68EC1">
          <w:rPr>
            <w:rStyle w:val="Hyperlink"/>
            <w:b w:val="1"/>
            <w:bCs w:val="1"/>
          </w:rPr>
          <w:t>CaReMeLO</w:t>
        </w:r>
        <w:r w:rsidRPr="056B48DD" w:rsidR="16F68EC1">
          <w:rPr>
            <w:rStyle w:val="Hyperlink"/>
            <w:b w:val="1"/>
            <w:bCs w:val="1"/>
          </w:rPr>
          <w:t xml:space="preserve"> 2025</w:t>
        </w:r>
        <w:r w:rsidRPr="056B48DD" w:rsidR="16F68EC1">
          <w:rPr>
            <w:rStyle w:val="Hyperlink"/>
          </w:rPr>
          <w:t xml:space="preserve"> </w:t>
        </w:r>
        <w:r w:rsidRPr="056B48DD" w:rsidR="16F68EC1">
          <w:rPr>
            <w:rStyle w:val="Hyperlink"/>
            <w:b w:val="1"/>
            <w:bCs w:val="1"/>
          </w:rPr>
          <w:t>Conference</w:t>
        </w:r>
      </w:hyperlink>
      <w:r w:rsidRPr="056B48DD" w:rsidR="16F68EC1">
        <w:rPr>
          <w:color w:val="2B5386"/>
        </w:rPr>
        <w:t xml:space="preserve"> </w:t>
      </w:r>
      <w:r w:rsidR="16F68EC1">
        <w:rPr/>
        <w:t xml:space="preserve">promises to deliver </w:t>
      </w:r>
      <w:r w:rsidR="16F68EC1">
        <w:rPr/>
        <w:t>cutting-edge</w:t>
      </w:r>
      <w:r w:rsidR="16F68EC1">
        <w:rPr/>
        <w:t xml:space="preserve"> insights, collaborative learning, and unparalleled networking opportunities. </w:t>
      </w:r>
      <w:r w:rsidR="4EFA2336">
        <w:rPr/>
        <w:t xml:space="preserve">The event aims to empower family physicians with the latest insights and practical strategies for managing cardio-renal-metabolic (CRM) syndrome, </w:t>
      </w:r>
      <w:r w:rsidR="4EFA2336">
        <w:rPr/>
        <w:t>steatotic</w:t>
      </w:r>
      <w:r w:rsidR="4EFA2336">
        <w:rPr/>
        <w:t xml:space="preserve"> liver disease, and obesity.</w:t>
      </w:r>
    </w:p>
    <w:p w:rsidR="58EE312D" w:rsidP="58EE312D" w:rsidRDefault="58EE312D" w14:paraId="37C36235" w14:textId="203572A7">
      <w:pPr>
        <w:pStyle w:val="Normal"/>
        <w:jc w:val="left"/>
      </w:pPr>
    </w:p>
    <w:p w:rsidR="40694361" w:rsidP="58EE312D" w:rsidRDefault="40694361" w14:paraId="094B4B53" w14:textId="3126A227">
      <w:pPr>
        <w:pStyle w:val="Normal"/>
        <w:jc w:val="left"/>
      </w:pPr>
      <w:r w:rsidR="40694361">
        <w:rPr/>
        <w:t xml:space="preserve">Take the next step in advancing your </w:t>
      </w:r>
      <w:r w:rsidR="40694361">
        <w:rPr/>
        <w:t>expertise</w:t>
      </w:r>
      <w:r w:rsidR="40694361">
        <w:rPr/>
        <w:t xml:space="preserve"> - </w:t>
      </w:r>
      <w:hyperlink r:id="Rf8a6c155d3dd4898">
        <w:r w:rsidRPr="576FFCB6" w:rsidR="40694361">
          <w:rPr>
            <w:rStyle w:val="Hyperlink"/>
            <w:b w:val="1"/>
            <w:bCs w:val="1"/>
          </w:rPr>
          <w:t>register now</w:t>
        </w:r>
      </w:hyperlink>
      <w:r w:rsidRPr="576FFCB6" w:rsidR="40694361">
        <w:rPr>
          <w:b w:val="1"/>
          <w:bCs w:val="1"/>
          <w:color w:val="2B5386"/>
        </w:rPr>
        <w:t xml:space="preserve"> </w:t>
      </w:r>
      <w:r w:rsidR="40694361">
        <w:rPr/>
        <w:t xml:space="preserve">to secure early bird rates before </w:t>
      </w:r>
      <w:r w:rsidRPr="576FFCB6" w:rsidR="40694361">
        <w:rPr>
          <w:b w:val="1"/>
          <w:bCs w:val="1"/>
          <w:color w:val="2B5386"/>
        </w:rPr>
        <w:t>20 March 2025</w:t>
      </w:r>
      <w:r w:rsidRPr="576FFCB6" w:rsidR="40694361">
        <w:rPr>
          <w:b w:val="1"/>
          <w:bCs w:val="1"/>
        </w:rPr>
        <w:t xml:space="preserve"> </w:t>
      </w:r>
      <w:r w:rsidR="40694361">
        <w:rPr/>
        <w:t>and join a community shaping the future of family medicine.</w:t>
      </w:r>
    </w:p>
    <w:p w:rsidR="40694361" w:rsidP="58EE312D" w:rsidRDefault="40694361" w14:paraId="7B88858A" w14:textId="42BB27BF">
      <w:pPr>
        <w:pStyle w:val="Normal"/>
        <w:jc w:val="left"/>
      </w:pPr>
      <w:hyperlink r:id="Re7d0d5558f5643a4">
        <w:r w:rsidRPr="576FFCB6" w:rsidR="0F68369F">
          <w:rPr>
            <w:rStyle w:val="Hyperlink"/>
          </w:rPr>
          <w:t>Register here!</w:t>
        </w:r>
      </w:hyperlink>
    </w:p>
    <w:p w:rsidR="40694361" w:rsidP="58EE312D" w:rsidRDefault="40694361" w14:paraId="52F78A2F" w14:textId="1378773E">
      <w:pPr>
        <w:pStyle w:val="Normal"/>
        <w:jc w:val="left"/>
      </w:pPr>
      <w:r w:rsidR="3FDB2F7F">
        <w:rPr/>
        <w:t>Submit an</w:t>
      </w:r>
      <w:r w:rsidR="3FDB2F7F">
        <w:rPr/>
        <w:t xml:space="preserve"> abstract before 5 Ma</w:t>
      </w:r>
      <w:r w:rsidR="3FDB2F7F">
        <w:rPr/>
        <w:t xml:space="preserve">rch under one of </w:t>
      </w:r>
      <w:hyperlink r:id="Rd8fd53309f8d4e4f">
        <w:r w:rsidRPr="576FFCB6" w:rsidR="5FCF4540">
          <w:rPr>
            <w:rStyle w:val="Hyperlink"/>
            <w:b w:val="1"/>
            <w:bCs w:val="1"/>
          </w:rPr>
          <w:t>these topics</w:t>
        </w:r>
      </w:hyperlink>
      <w:r w:rsidR="3FDB2F7F">
        <w:rPr/>
        <w:t xml:space="preserve"> </w:t>
      </w:r>
      <w:r w:rsidR="3FDB2F7F">
        <w:rPr/>
        <w:t xml:space="preserve">and </w:t>
      </w:r>
      <w:r w:rsidR="3FDB2F7F">
        <w:rPr/>
        <w:t>showcase</w:t>
      </w:r>
      <w:r w:rsidR="3FDB2F7F">
        <w:rPr/>
        <w:t xml:space="preserve"> your </w:t>
      </w:r>
      <w:r w:rsidR="3FDB2F7F">
        <w:rPr/>
        <w:t xml:space="preserve">latest  </w:t>
      </w:r>
      <w:r w:rsidR="3FDB2F7F">
        <w:rPr/>
        <w:t>pa</w:t>
      </w:r>
      <w:r w:rsidR="51D69959">
        <w:rPr/>
        <w:t>per</w:t>
      </w:r>
      <w:r w:rsidR="51D69959">
        <w:rPr/>
        <w:t xml:space="preserve"> </w:t>
      </w:r>
      <w:r w:rsidR="51D69959">
        <w:rPr/>
        <w:t>infront</w:t>
      </w:r>
      <w:r w:rsidR="51D69959">
        <w:rPr/>
        <w:t xml:space="preserve"> of an international audience.</w:t>
      </w:r>
    </w:p>
    <w:p w:rsidR="40694361" w:rsidP="58EE312D" w:rsidRDefault="40694361" w14:paraId="62B30D5A" w14:textId="67BEA13D">
      <w:pPr>
        <w:pStyle w:val="Normal"/>
        <w:jc w:val="left"/>
      </w:pPr>
      <w:hyperlink r:id="R54d5b23d943f4154">
        <w:r w:rsidRPr="576FFCB6" w:rsidR="05A8C748">
          <w:rPr>
            <w:rStyle w:val="Hyperlink"/>
          </w:rPr>
          <w:t>Submit today!</w:t>
        </w:r>
      </w:hyperlink>
      <w:r w:rsidR="40694361">
        <w:rPr/>
        <w:t xml:space="preserve"> </w:t>
      </w:r>
    </w:p>
    <w:p w:rsidR="58EE312D" w:rsidP="58EE312D" w:rsidRDefault="58EE312D" w14:paraId="4E363D9C" w14:textId="7CA0F1B6">
      <w:pPr>
        <w:pStyle w:val="Normal"/>
        <w:jc w:val="left"/>
      </w:pPr>
    </w:p>
    <w:p w:rsidR="78AE9528" w:rsidP="58EE312D" w:rsidRDefault="78AE9528" w14:paraId="5E8B9165" w14:textId="55F3E146">
      <w:pPr>
        <w:spacing w:before="0" w:beforeAutospacing="off" w:after="160" w:afterAutospacing="off" w:line="279" w:lineRule="auto"/>
        <w:ind w:left="0" w:right="0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B5386"/>
          <w:sz w:val="28"/>
          <w:szCs w:val="28"/>
          <w:lang w:val="en-US"/>
        </w:rPr>
      </w:pPr>
      <w:r w:rsidRPr="58EE312D" w:rsidR="78AE952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B5386"/>
          <w:sz w:val="28"/>
          <w:szCs w:val="28"/>
          <w:lang w:val="en-US"/>
        </w:rPr>
        <w:t>WHY ATTEND CAREMELO 2025?</w:t>
      </w:r>
    </w:p>
    <w:p w:rsidR="58EE312D" w:rsidP="58EE312D" w:rsidRDefault="58EE312D" w14:paraId="4144DC5A" w14:textId="72DDD5E4">
      <w:pPr>
        <w:spacing w:before="0" w:beforeAutospacing="off" w:after="160" w:afterAutospacing="off" w:line="279" w:lineRule="auto"/>
        <w:ind w:left="0" w:right="0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78AE9528" w:rsidP="056B48DD" w:rsidRDefault="78AE9528" w14:paraId="5C8FEA5B" w14:textId="612D3CC0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d336c518139f4432">
        <w:r w:rsidRPr="056B48DD" w:rsidR="78AE9528">
          <w:rPr>
            <w:rStyle w:val="Hyperlink"/>
            <w:rFonts w:ascii="Aptos" w:hAnsi="Aptos" w:eastAsia="Aptos" w:cs="Aptos"/>
            <w:b w:val="1"/>
            <w:bCs w:val="1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 xml:space="preserve">The </w:t>
        </w:r>
        <w:r w:rsidRPr="056B48DD" w:rsidR="78AE9528">
          <w:rPr>
            <w:rStyle w:val="Hyperlink"/>
            <w:rFonts w:ascii="Aptos" w:hAnsi="Aptos" w:eastAsia="Aptos" w:cs="Aptos"/>
            <w:b w:val="1"/>
            <w:bCs w:val="1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CaReMeLO</w:t>
        </w:r>
        <w:r w:rsidRPr="056B48DD" w:rsidR="78AE9528">
          <w:rPr>
            <w:rStyle w:val="Hyperlink"/>
            <w:rFonts w:ascii="Aptos" w:hAnsi="Aptos" w:eastAsia="Aptos" w:cs="Aptos"/>
            <w:b w:val="1"/>
            <w:bCs w:val="1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 xml:space="preserve"> 2025 Conference</w:t>
        </w:r>
      </w:hyperlink>
      <w:r w:rsidRPr="056B48DD" w:rsidR="78AE952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56B48DD" w:rsidR="78AE952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provides</w:t>
      </w:r>
      <w:r w:rsidRPr="056B48DD" w:rsidR="78AE952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 exceptional opportunity to advance your </w:t>
      </w:r>
      <w:r w:rsidRPr="056B48DD" w:rsidR="78AE952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expertise</w:t>
      </w:r>
      <w:r w:rsidRPr="056B48DD" w:rsidR="78AE952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 the integrated management of cardiometabolic, renal, liver, and obesity-related conditions. By joining the conference, you will gain:</w:t>
      </w:r>
    </w:p>
    <w:p w:rsidR="78AE9528" w:rsidP="58EE312D" w:rsidRDefault="78AE9528" w14:paraId="3F532254" w14:textId="41B01439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8EE312D" w:rsidR="78AE952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Expanded Sessions</w:t>
      </w:r>
    </w:p>
    <w:p w:rsidR="78AE9528" w:rsidP="58EE312D" w:rsidRDefault="78AE9528" w14:paraId="4F1610EC" w14:textId="74B892D3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8EE312D" w:rsidR="78AE952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Collaborative Workshops</w:t>
      </w:r>
    </w:p>
    <w:p w:rsidR="78AE9528" w:rsidP="58EE312D" w:rsidRDefault="78AE9528" w14:paraId="1D480900" w14:textId="2175B679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8EE312D" w:rsidR="78AE952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Expert Insights</w:t>
      </w:r>
    </w:p>
    <w:p w:rsidR="78AE9528" w:rsidP="58EE312D" w:rsidRDefault="78AE9528" w14:paraId="7D93F02F" w14:textId="450D9ADE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8EE312D" w:rsidR="78AE952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Innovative Learning</w:t>
      </w:r>
    </w:p>
    <w:p w:rsidR="78AE9528" w:rsidP="58EE312D" w:rsidRDefault="78AE9528" w14:paraId="3CA4721A" w14:textId="29830ACE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8EE312D" w:rsidR="78AE952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Networking Opportunities</w:t>
      </w:r>
    </w:p>
    <w:p w:rsidR="58EE312D" w:rsidP="58EE312D" w:rsidRDefault="58EE312D" w14:paraId="409C39EC" w14:textId="5330CDA8">
      <w:pPr>
        <w:pStyle w:val="Normal"/>
        <w:jc w:val="left"/>
      </w:pPr>
    </w:p>
    <w:p w:rsidR="40512862" w:rsidP="58EE312D" w:rsidRDefault="40512862" w14:paraId="6C19A329" w14:textId="4A262724">
      <w:pPr>
        <w:pStyle w:val="Normal"/>
        <w:jc w:val="left"/>
        <w:rPr>
          <w:b w:val="1"/>
          <w:bCs w:val="1"/>
          <w:color w:val="2B5386"/>
        </w:rPr>
      </w:pPr>
      <w:r w:rsidRPr="056B48DD" w:rsidR="40512862">
        <w:rPr>
          <w:b w:val="1"/>
          <w:bCs w:val="1"/>
          <w:color w:val="2B5386"/>
        </w:rPr>
        <w:t xml:space="preserve">View our </w:t>
      </w:r>
      <w:hyperlink r:id="Rbba08c7ed46248a1">
        <w:r w:rsidRPr="056B48DD" w:rsidR="40512862">
          <w:rPr>
            <w:rStyle w:val="Hyperlink"/>
            <w:b w:val="1"/>
            <w:bCs w:val="1"/>
          </w:rPr>
          <w:t>Scientific Committee</w:t>
        </w:r>
      </w:hyperlink>
      <w:r w:rsidRPr="056B48DD" w:rsidR="40512862">
        <w:rPr>
          <w:b w:val="1"/>
          <w:bCs w:val="1"/>
          <w:color w:val="2B5386"/>
        </w:rPr>
        <w:t xml:space="preserve">, explore </w:t>
      </w:r>
      <w:hyperlink r:id="Rf7615bfe302d441e">
        <w:r w:rsidRPr="056B48DD" w:rsidR="40512862">
          <w:rPr>
            <w:rStyle w:val="Hyperlink"/>
            <w:b w:val="1"/>
            <w:bCs w:val="1"/>
          </w:rPr>
          <w:t>Program Highlights</w:t>
        </w:r>
      </w:hyperlink>
      <w:r w:rsidRPr="056B48DD" w:rsidR="40512862">
        <w:rPr>
          <w:b w:val="1"/>
          <w:bCs w:val="1"/>
          <w:color w:val="2B5386"/>
        </w:rPr>
        <w:t xml:space="preserve">, and </w:t>
      </w:r>
      <w:hyperlink w:anchor="subscribe" r:id="R1cb7bd64626b4311">
        <w:r w:rsidRPr="056B48DD" w:rsidR="40512862">
          <w:rPr>
            <w:rStyle w:val="Hyperlink"/>
            <w:b w:val="1"/>
            <w:bCs w:val="1"/>
          </w:rPr>
          <w:t xml:space="preserve">Join </w:t>
        </w:r>
        <w:r w:rsidRPr="056B48DD" w:rsidR="4AB7E15B">
          <w:rPr>
            <w:rStyle w:val="Hyperlink"/>
            <w:b w:val="1"/>
            <w:bCs w:val="1"/>
          </w:rPr>
          <w:t>our Newsletter</w:t>
        </w:r>
      </w:hyperlink>
      <w:r w:rsidRPr="056B48DD" w:rsidR="4AB7E15B">
        <w:rPr>
          <w:b w:val="1"/>
          <w:bCs w:val="1"/>
          <w:color w:val="2B5386"/>
        </w:rPr>
        <w:t xml:space="preserve"> to </w:t>
      </w:r>
      <w:r w:rsidRPr="056B48DD" w:rsidR="40512862">
        <w:rPr>
          <w:b w:val="1"/>
          <w:bCs w:val="1"/>
          <w:color w:val="2B5386"/>
        </w:rPr>
        <w:t>stay</w:t>
      </w:r>
      <w:r w:rsidRPr="056B48DD" w:rsidR="40512862">
        <w:rPr>
          <w:b w:val="1"/>
          <w:bCs w:val="1"/>
          <w:color w:val="2B5386"/>
        </w:rPr>
        <w:t xml:space="preserve"> updated with all the latest conference news.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58016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93BECD"/>
    <w:rsid w:val="00F7C42F"/>
    <w:rsid w:val="02E4A142"/>
    <w:rsid w:val="041E8A9A"/>
    <w:rsid w:val="056B48DD"/>
    <w:rsid w:val="05A8C748"/>
    <w:rsid w:val="06252961"/>
    <w:rsid w:val="06D1058A"/>
    <w:rsid w:val="06D4E818"/>
    <w:rsid w:val="07917D3C"/>
    <w:rsid w:val="0D0D315B"/>
    <w:rsid w:val="0F68369F"/>
    <w:rsid w:val="100474EF"/>
    <w:rsid w:val="1109DCD8"/>
    <w:rsid w:val="143856DB"/>
    <w:rsid w:val="145610E1"/>
    <w:rsid w:val="15FABF8C"/>
    <w:rsid w:val="16F68EC1"/>
    <w:rsid w:val="195A1C52"/>
    <w:rsid w:val="1B09DCF5"/>
    <w:rsid w:val="1FA4C529"/>
    <w:rsid w:val="22629700"/>
    <w:rsid w:val="26380705"/>
    <w:rsid w:val="26D16292"/>
    <w:rsid w:val="28360621"/>
    <w:rsid w:val="29BEE236"/>
    <w:rsid w:val="2B3FB08B"/>
    <w:rsid w:val="2B42FEA1"/>
    <w:rsid w:val="2C7A4300"/>
    <w:rsid w:val="2D636CDA"/>
    <w:rsid w:val="2E1152A4"/>
    <w:rsid w:val="34E687BD"/>
    <w:rsid w:val="3E280186"/>
    <w:rsid w:val="3F1BA4D1"/>
    <w:rsid w:val="3FDB2F7F"/>
    <w:rsid w:val="40512862"/>
    <w:rsid w:val="40694361"/>
    <w:rsid w:val="48D16DB6"/>
    <w:rsid w:val="495E74CC"/>
    <w:rsid w:val="4AB7E15B"/>
    <w:rsid w:val="4C60151B"/>
    <w:rsid w:val="4CFABB46"/>
    <w:rsid w:val="4EFA2336"/>
    <w:rsid w:val="4F64009F"/>
    <w:rsid w:val="51486B6A"/>
    <w:rsid w:val="51D69959"/>
    <w:rsid w:val="52F2B46F"/>
    <w:rsid w:val="53052FD1"/>
    <w:rsid w:val="559AAF63"/>
    <w:rsid w:val="576FFCB6"/>
    <w:rsid w:val="58EE312D"/>
    <w:rsid w:val="59AD4580"/>
    <w:rsid w:val="5D93BECD"/>
    <w:rsid w:val="5FCF4540"/>
    <w:rsid w:val="6041A142"/>
    <w:rsid w:val="6444D41D"/>
    <w:rsid w:val="655ED0AC"/>
    <w:rsid w:val="6763A91B"/>
    <w:rsid w:val="6C9D2077"/>
    <w:rsid w:val="6D659EF6"/>
    <w:rsid w:val="70BB1DCE"/>
    <w:rsid w:val="725AA588"/>
    <w:rsid w:val="74FCE3B6"/>
    <w:rsid w:val="752E4E4D"/>
    <w:rsid w:val="7561413D"/>
    <w:rsid w:val="788DE5F2"/>
    <w:rsid w:val="78AE9528"/>
    <w:rsid w:val="7B2279FA"/>
    <w:rsid w:val="7F0E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3BECD"/>
  <w15:chartTrackingRefBased/>
  <w15:docId w15:val="{1A1C7067-899A-440F-AA13-E11D4EA7D0A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58EE312D"/>
    <w:rPr>
      <w:color w:val="467886"/>
      <w:u w:val="single"/>
    </w:rPr>
  </w:style>
  <w:style w:type="paragraph" w:styleId="ListParagraph">
    <w:uiPriority w:val="34"/>
    <w:name w:val="List Paragraph"/>
    <w:basedOn w:val="Normal"/>
    <w:qFormat/>
    <w:rsid w:val="58EE312D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f369c11663d24237" /><Relationship Type="http://schemas.openxmlformats.org/officeDocument/2006/relationships/hyperlink" Target="https://caremelo.kenes.com/?utm_source=website&amp;utm_medium=CrossPromotion&amp;utm_campaign=CaReMeLO+2025+CrossPromo+Campaign" TargetMode="External" Id="Refd2db1c419b4d94" /><Relationship Type="http://schemas.openxmlformats.org/officeDocument/2006/relationships/hyperlink" Target="https://caremelo.kenes.com/?utm_source=website&amp;utm_medium=CrossPromotion&amp;utm_campaign=CaReMeLO+2025+CrossPromo+Campaign" TargetMode="External" Id="Rfc8c569f8bc743b6" /><Relationship Type="http://schemas.openxmlformats.org/officeDocument/2006/relationships/hyperlink" Target="https://caremelo.kenes.com/?utm_source=website&amp;utm_medium=CrossPromotion&amp;utm_campaign=CaReMeLO+2025+CrossPromo+Campaign" TargetMode="External" Id="Rd336c518139f4432" /><Relationship Type="http://schemas.openxmlformats.org/officeDocument/2006/relationships/hyperlink" Target="https://caremelo.kenes.com/conference-committee/?utm_source=website&amp;utm_medium=CrossPromotion&amp;utm_campaign=CaReMeLO+2025+CrossPromo+Campaign" TargetMode="External" Id="Rbba08c7ed46248a1" /><Relationship Type="http://schemas.openxmlformats.org/officeDocument/2006/relationships/hyperlink" Target="https://caremelo.kenes.com/program-highlights/?utm_source=website&amp;utm_medium=CrossPromotion&amp;utm_campaign=CaReMeLO+2025+CrossPromo+Campaign" TargetMode="External" Id="Rf7615bfe302d441e" /><Relationship Type="http://schemas.openxmlformats.org/officeDocument/2006/relationships/hyperlink" Target="https://caremelo.kenes.com/?utm_source=website&amp;utm_medium=CrossPromotion&amp;utm_campaign=CaReMeLO+2025+CrossPromo+Campaign" TargetMode="External" Id="R1cb7bd64626b4311" /><Relationship Type="http://schemas.openxmlformats.org/officeDocument/2006/relationships/hyperlink" Target="https://caremelo.kenes.com/register/?utm_source=website&amp;utm_medium=CrossPromotion&amp;utm_campaign=CaReMeLO+2025+CrossPromo+Campaign" TargetMode="External" Id="Rf8a6c155d3dd4898" /><Relationship Type="http://schemas.openxmlformats.org/officeDocument/2006/relationships/hyperlink" Target="https://caremelo.kenes.com/register/?utm_source=website&amp;utm_medium=CrossPromotion&amp;utm_campaign=CaReMeLO+2025+CrossPromo+Campaign" TargetMode="External" Id="Re7d0d5558f5643a4" /><Relationship Type="http://schemas.openxmlformats.org/officeDocument/2006/relationships/hyperlink" Target="https://caremelo.kenes.com/abstracts/abstract-topics/?utm_source=website&amp;utm_medium=CrossPromotion&amp;utm_campaign=CaReMeLO+2025+CrossPromo+Campaign" TargetMode="External" Id="Rd8fd53309f8d4e4f" /><Relationship Type="http://schemas.openxmlformats.org/officeDocument/2006/relationships/hyperlink" Target="https://caremelo.kenes.com/abstract-submission/?utm_source=website&amp;utm_medium=CrossPromotion&amp;utm_campaign=CaReMeLO+2025+CrossPromo+Campaign" TargetMode="External" Id="R54d5b23d943f415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B846DA9B026F47BC126C9C0F736397" ma:contentTypeVersion="22" ma:contentTypeDescription="Create a new document." ma:contentTypeScope="" ma:versionID="0f2e4dc4833b85b0e4dcf48732165127">
  <xsd:schema xmlns:xsd="http://www.w3.org/2001/XMLSchema" xmlns:xs="http://www.w3.org/2001/XMLSchema" xmlns:p="http://schemas.microsoft.com/office/2006/metadata/properties" xmlns:ns1="http://schemas.microsoft.com/sharepoint/v3" xmlns:ns2="f41fa17a-99c4-4c5f-bcb4-a52bd907e64f" xmlns:ns3="eb3f7de7-c935-4ca6-a12c-1f73773710ec" targetNamespace="http://schemas.microsoft.com/office/2006/metadata/properties" ma:root="true" ma:fieldsID="9d02df8429b63164f71ef0f48df28581" ns1:_="" ns2:_="" ns3:_="">
    <xsd:import namespace="http://schemas.microsoft.com/sharepoint/v3"/>
    <xsd:import namespace="f41fa17a-99c4-4c5f-bcb4-a52bd907e64f"/>
    <xsd:import namespace="eb3f7de7-c935-4ca6-a12c-1f73773710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Image" minOccurs="0"/>
                <xsd:element ref="ns2: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fa17a-99c4-4c5f-bcb4-a52bd907e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20c72ca-3d5e-4053-bfc4-d5117e56c9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mage" ma:index="28" nillable="true" ma:displayName="Image" ma:format="Thumbnail" ma:internalName="Image">
      <xsd:simpleType>
        <xsd:restriction base="dms:Unknown"/>
      </xsd:simpleType>
    </xsd:element>
    <xsd:element name="Number" ma:index="29" nillable="true" ma:displayName="Number" ma:format="Dropdown" ma:internalName="Numb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f7de7-c935-4ca6-a12c-1f73773710e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eb20398-0988-4e55-b57f-05d62d7b8281}" ma:internalName="TaxCatchAll" ma:showField="CatchAllData" ma:web="eb3f7de7-c935-4ca6-a12c-1f73773710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f41fa17a-99c4-4c5f-bcb4-a52bd907e64f" xsi:nil="true"/>
    <Number xmlns="f41fa17a-99c4-4c5f-bcb4-a52bd907e64f" xsi:nil="true"/>
    <TaxCatchAll xmlns="eb3f7de7-c935-4ca6-a12c-1f73773710ec" xsi:nil="true"/>
    <_ip_UnifiedCompliancePolicyProperties xmlns="http://schemas.microsoft.com/sharepoint/v3" xsi:nil="true"/>
    <lcf76f155ced4ddcb4097134ff3c332f xmlns="f41fa17a-99c4-4c5f-bcb4-a52bd907e6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050092-F913-4397-9071-AA83A1A3E27D}"/>
</file>

<file path=customXml/itemProps2.xml><?xml version="1.0" encoding="utf-8"?>
<ds:datastoreItem xmlns:ds="http://schemas.openxmlformats.org/officeDocument/2006/customXml" ds:itemID="{0A9EF156-62DA-4D28-AFD7-1059B89E89EF}"/>
</file>

<file path=customXml/itemProps3.xml><?xml version="1.0" encoding="utf-8"?>
<ds:datastoreItem xmlns:ds="http://schemas.openxmlformats.org/officeDocument/2006/customXml" ds:itemID="{491E89C3-488C-428B-8EFE-622F22FABB7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​​Dilyana Hristova​</dc:creator>
  <keywords/>
  <dc:description/>
  <lastModifiedBy>​​Dilyana Hristova​</lastModifiedBy>
  <dcterms:created xsi:type="dcterms:W3CDTF">2024-12-16T09:43:31.0000000Z</dcterms:created>
  <dcterms:modified xsi:type="dcterms:W3CDTF">2025-01-10T14:36:33.6084962Z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0x01010085B846DA9B026F47BC126C9C0F736397</vt:lpwstr>
  </property>
  <property fmtid="{D5CDD505-2E9C-101B-9397-08002B2CF9AE}" pid="3" name="MediaServiceImageTags">
    <vt:lpwstr/>
  </property>
</Properties>
</file>