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02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32483" w:rsidRPr="00437B65" w14:paraId="1432E95D" w14:textId="77777777" w:rsidTr="00BA6141">
        <w:trPr>
          <w:trHeight w:val="274"/>
        </w:trPr>
        <w:tc>
          <w:tcPr>
            <w:tcW w:w="3005" w:type="dxa"/>
          </w:tcPr>
          <w:p w14:paraId="2541AB2C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437B65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Actions/Criteria</w:t>
            </w:r>
          </w:p>
        </w:tc>
        <w:tc>
          <w:tcPr>
            <w:tcW w:w="3005" w:type="dxa"/>
          </w:tcPr>
          <w:p w14:paraId="63508728" w14:textId="77777777" w:rsidR="00732483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437B65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Rating 1 – 5</w:t>
            </w:r>
          </w:p>
          <w:p w14:paraId="235DF102" w14:textId="77777777" w:rsidR="00732483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437B65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= </w:t>
            </w:r>
            <w:r w:rsidRPr="00437B65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poor/absent  </w:t>
            </w:r>
          </w:p>
          <w:p w14:paraId="65F3ADA5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437B65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= </w:t>
            </w:r>
            <w:r w:rsidRPr="00437B65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excellen</w:t>
            </w:r>
            <w: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</w:t>
            </w:r>
            <w:proofErr w:type="gramEnd"/>
          </w:p>
        </w:tc>
        <w:tc>
          <w:tcPr>
            <w:tcW w:w="3006" w:type="dxa"/>
          </w:tcPr>
          <w:p w14:paraId="50597D90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437B65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732483" w:rsidRPr="00437B65" w14:paraId="7D732396" w14:textId="77777777" w:rsidTr="00BA6141">
        <w:tc>
          <w:tcPr>
            <w:tcW w:w="3005" w:type="dxa"/>
          </w:tcPr>
          <w:p w14:paraId="002F456B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>Educational Objectives and intended learning outcomes specified at the start</w:t>
            </w:r>
          </w:p>
        </w:tc>
        <w:tc>
          <w:tcPr>
            <w:tcW w:w="3005" w:type="dxa"/>
          </w:tcPr>
          <w:p w14:paraId="3086C8ED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3DD708A3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</w:tr>
      <w:tr w:rsidR="00732483" w:rsidRPr="00437B65" w14:paraId="14320D91" w14:textId="77777777" w:rsidTr="00BA6141">
        <w:tc>
          <w:tcPr>
            <w:tcW w:w="3005" w:type="dxa"/>
          </w:tcPr>
          <w:p w14:paraId="4529318B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>Educational Objectives and intended learning outcomes revisited mid-session (</w:t>
            </w:r>
            <w:proofErr w:type="gramStart"/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>sign-posting</w:t>
            </w:r>
            <w:proofErr w:type="gramEnd"/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>)</w:t>
            </w:r>
          </w:p>
        </w:tc>
        <w:tc>
          <w:tcPr>
            <w:tcW w:w="3005" w:type="dxa"/>
          </w:tcPr>
          <w:p w14:paraId="585E8BAB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3E2107B9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</w:tr>
      <w:tr w:rsidR="00732483" w:rsidRPr="00437B65" w14:paraId="69DF7D0C" w14:textId="77777777" w:rsidTr="00BA6141">
        <w:tc>
          <w:tcPr>
            <w:tcW w:w="3005" w:type="dxa"/>
          </w:tcPr>
          <w:p w14:paraId="5F3F207B" w14:textId="77777777" w:rsidR="00732483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 xml:space="preserve">Teaching activities – </w:t>
            </w:r>
          </w:p>
          <w:p w14:paraId="13CE005A" w14:textId="77777777" w:rsidR="00732483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Do they </w:t>
            </w:r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>encourage active learnin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g?</w:t>
            </w:r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</w:p>
          <w:p w14:paraId="60F04539" w14:textId="77777777" w:rsidR="00732483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Are they </w:t>
            </w:r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>innovativ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e?</w:t>
            </w:r>
          </w:p>
          <w:p w14:paraId="7C9C9550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Are they </w:t>
            </w:r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>‘bite-sized’?</w:t>
            </w:r>
          </w:p>
        </w:tc>
        <w:tc>
          <w:tcPr>
            <w:tcW w:w="3005" w:type="dxa"/>
          </w:tcPr>
          <w:p w14:paraId="1E1916B3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43889596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</w:tr>
      <w:tr w:rsidR="00732483" w:rsidRPr="00437B65" w14:paraId="6FCEF319" w14:textId="77777777" w:rsidTr="00BA6141">
        <w:tc>
          <w:tcPr>
            <w:tcW w:w="3005" w:type="dxa"/>
          </w:tcPr>
          <w:p w14:paraId="3DCD223B" w14:textId="77777777" w:rsidR="00732483" w:rsidRPr="00437B65" w:rsidRDefault="00732483" w:rsidP="00BA6141">
            <w:pPr>
              <w:spacing w:before="0" w:after="16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Is s</w:t>
            </w:r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 xml:space="preserve">tudent participation </w:t>
            </w:r>
            <w:proofErr w:type="gramStart"/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>encouraged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?</w:t>
            </w:r>
            <w:proofErr w:type="gramEnd"/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Are </w:t>
            </w:r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>prompting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 and reflective</w:t>
            </w:r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 xml:space="preserve"> questions asked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?</w:t>
            </w:r>
          </w:p>
        </w:tc>
        <w:tc>
          <w:tcPr>
            <w:tcW w:w="3005" w:type="dxa"/>
          </w:tcPr>
          <w:p w14:paraId="01A7085B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7FF83324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</w:tr>
      <w:tr w:rsidR="00732483" w:rsidRPr="00437B65" w14:paraId="5BB2450B" w14:textId="77777777" w:rsidTr="00BA6141">
        <w:tc>
          <w:tcPr>
            <w:tcW w:w="3005" w:type="dxa"/>
          </w:tcPr>
          <w:p w14:paraId="7150F799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 xml:space="preserve">In-session 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informal </w:t>
            </w:r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 xml:space="preserve">assessment methods </w:t>
            </w:r>
            <w:proofErr w:type="gramStart"/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>-  appropriate</w:t>
            </w:r>
            <w:proofErr w:type="gramEnd"/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>, innovative?</w:t>
            </w:r>
          </w:p>
        </w:tc>
        <w:tc>
          <w:tcPr>
            <w:tcW w:w="3005" w:type="dxa"/>
          </w:tcPr>
          <w:p w14:paraId="4A37899D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4FA72E91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</w:tr>
      <w:tr w:rsidR="00732483" w:rsidRPr="00437B65" w14:paraId="4780D687" w14:textId="77777777" w:rsidTr="00BA6141">
        <w:tc>
          <w:tcPr>
            <w:tcW w:w="3005" w:type="dxa"/>
          </w:tcPr>
          <w:p w14:paraId="610FA510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>Delivery and pace of session</w:t>
            </w:r>
          </w:p>
        </w:tc>
        <w:tc>
          <w:tcPr>
            <w:tcW w:w="3005" w:type="dxa"/>
          </w:tcPr>
          <w:p w14:paraId="303C507F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14E8F161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</w:tr>
      <w:tr w:rsidR="00732483" w:rsidRPr="00437B65" w14:paraId="79717A32" w14:textId="77777777" w:rsidTr="00BA6141">
        <w:tc>
          <w:tcPr>
            <w:tcW w:w="3005" w:type="dxa"/>
          </w:tcPr>
          <w:p w14:paraId="34B2CD0A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>Use of learning technologies</w:t>
            </w:r>
          </w:p>
        </w:tc>
        <w:tc>
          <w:tcPr>
            <w:tcW w:w="3005" w:type="dxa"/>
          </w:tcPr>
          <w:p w14:paraId="4A70C3DC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6316B6D8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</w:tr>
      <w:tr w:rsidR="00732483" w:rsidRPr="00437B65" w14:paraId="3A006088" w14:textId="77777777" w:rsidTr="00BA6141">
        <w:tc>
          <w:tcPr>
            <w:tcW w:w="3005" w:type="dxa"/>
          </w:tcPr>
          <w:p w14:paraId="1169C86D" w14:textId="77777777" w:rsidR="00732483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Slides (if used) are BDA-</w:t>
            </w:r>
            <w:proofErr w:type="gramStart"/>
            <w:r>
              <w:rPr>
                <w:rFonts w:ascii="Arial" w:eastAsiaTheme="majorEastAsia" w:hAnsi="Arial" w:cs="Arial"/>
                <w:sz w:val="20"/>
                <w:szCs w:val="20"/>
              </w:rPr>
              <w:t>friendly</w:t>
            </w:r>
            <w:proofErr w:type="gramEnd"/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</w:p>
          <w:p w14:paraId="223AC59B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Use of multimedia</w:t>
            </w:r>
          </w:p>
        </w:tc>
        <w:tc>
          <w:tcPr>
            <w:tcW w:w="3005" w:type="dxa"/>
          </w:tcPr>
          <w:p w14:paraId="43BB9424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0E2EF1D6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</w:tr>
      <w:tr w:rsidR="00732483" w:rsidRPr="00437B65" w14:paraId="30ACA5E5" w14:textId="77777777" w:rsidTr="00BA6141">
        <w:tc>
          <w:tcPr>
            <w:tcW w:w="3005" w:type="dxa"/>
          </w:tcPr>
          <w:p w14:paraId="3B840751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>Use of humour</w:t>
            </w:r>
          </w:p>
        </w:tc>
        <w:tc>
          <w:tcPr>
            <w:tcW w:w="3005" w:type="dxa"/>
          </w:tcPr>
          <w:p w14:paraId="531973F5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12826D6D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</w:tr>
      <w:tr w:rsidR="00732483" w:rsidRPr="00437B65" w14:paraId="38652D07" w14:textId="77777777" w:rsidTr="00BA6141">
        <w:tc>
          <w:tcPr>
            <w:tcW w:w="3005" w:type="dxa"/>
          </w:tcPr>
          <w:p w14:paraId="6A651DFA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>Use of anecdotes</w:t>
            </w:r>
          </w:p>
        </w:tc>
        <w:tc>
          <w:tcPr>
            <w:tcW w:w="3005" w:type="dxa"/>
          </w:tcPr>
          <w:p w14:paraId="443BED37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4A083850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</w:tr>
      <w:tr w:rsidR="00732483" w:rsidRPr="00437B65" w14:paraId="33798210" w14:textId="77777777" w:rsidTr="00BA6141">
        <w:tc>
          <w:tcPr>
            <w:tcW w:w="3005" w:type="dxa"/>
          </w:tcPr>
          <w:p w14:paraId="1C7D48D3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>Reinforcement of take-home messages (skeletal hand-outs)</w:t>
            </w:r>
          </w:p>
        </w:tc>
        <w:tc>
          <w:tcPr>
            <w:tcW w:w="3005" w:type="dxa"/>
          </w:tcPr>
          <w:p w14:paraId="0D5F93FB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26BCC90B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</w:tr>
      <w:tr w:rsidR="00732483" w:rsidRPr="00437B65" w14:paraId="2B7CBAC2" w14:textId="77777777" w:rsidTr="00BA6141">
        <w:tc>
          <w:tcPr>
            <w:tcW w:w="3005" w:type="dxa"/>
          </w:tcPr>
          <w:p w14:paraId="577F7C33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proofErr w:type="gramStart"/>
            <w:r w:rsidRPr="00437B65">
              <w:rPr>
                <w:rFonts w:ascii="Arial" w:eastAsiaTheme="majorEastAsia" w:hAnsi="Arial" w:cs="Arial"/>
                <w:sz w:val="20"/>
                <w:szCs w:val="20"/>
              </w:rPr>
              <w:t>Time-keeping</w:t>
            </w:r>
            <w:proofErr w:type="gramEnd"/>
          </w:p>
        </w:tc>
        <w:tc>
          <w:tcPr>
            <w:tcW w:w="3005" w:type="dxa"/>
          </w:tcPr>
          <w:p w14:paraId="50CC88F1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51AE6C47" w14:textId="77777777" w:rsidR="00732483" w:rsidRPr="00437B65" w:rsidRDefault="00732483" w:rsidP="00BA6141">
            <w:pPr>
              <w:spacing w:before="0" w:after="160" w:line="259" w:lineRule="auto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156B95" w14:textId="611FD7AD" w:rsidR="00732483" w:rsidRDefault="00732483" w:rsidP="00732483">
      <w:pPr>
        <w:spacing w:before="0" w:after="160" w:line="259" w:lineRule="auto"/>
        <w:rPr>
          <w:rFonts w:ascii="Arial" w:eastAsiaTheme="majorEastAsia" w:hAnsi="Arial" w:cs="Arial"/>
          <w:b/>
          <w:bCs/>
          <w:sz w:val="22"/>
        </w:rPr>
      </w:pPr>
      <w:r w:rsidRPr="00437B65">
        <w:rPr>
          <w:rFonts w:ascii="Arial" w:eastAsiaTheme="majorEastAsia" w:hAnsi="Arial" w:cs="Arial"/>
          <w:b/>
          <w:bCs/>
          <w:sz w:val="22"/>
        </w:rPr>
        <w:t>Teacher self-assessment tool (developed for one-to-one GP trainee tutorial, but can be adapted to small or large group teaching</w:t>
      </w:r>
      <w:r>
        <w:rPr>
          <w:rFonts w:ascii="Arial" w:eastAsiaTheme="majorEastAsia" w:hAnsi="Arial" w:cs="Arial"/>
          <w:b/>
          <w:bCs/>
          <w:sz w:val="22"/>
        </w:rPr>
        <w:t>)</w:t>
      </w:r>
    </w:p>
    <w:p w14:paraId="2FCD1B6E" w14:textId="478734C1" w:rsidR="00732483" w:rsidRPr="003C33F9" w:rsidRDefault="00732483" w:rsidP="00732483">
      <w:pPr>
        <w:spacing w:before="0" w:after="160" w:line="259" w:lineRule="auto"/>
        <w:rPr>
          <w:rFonts w:ascii="Arial" w:eastAsiaTheme="majorEastAsia" w:hAnsi="Arial" w:cs="Arial"/>
          <w:sz w:val="20"/>
          <w:szCs w:val="20"/>
        </w:rPr>
      </w:pPr>
      <w:r w:rsidRPr="003C33F9">
        <w:rPr>
          <w:rFonts w:ascii="Arial" w:eastAsiaTheme="majorEastAsia" w:hAnsi="Arial" w:cs="Arial"/>
          <w:sz w:val="20"/>
          <w:szCs w:val="20"/>
        </w:rPr>
        <w:t xml:space="preserve">This </w:t>
      </w:r>
      <w:r>
        <w:rPr>
          <w:rFonts w:ascii="Arial" w:eastAsiaTheme="majorEastAsia" w:hAnsi="Arial" w:cs="Arial"/>
          <w:sz w:val="20"/>
          <w:szCs w:val="20"/>
          <w:lang w:val="en-MT"/>
        </w:rPr>
        <w:t>self-assessment</w:t>
      </w:r>
      <w:r w:rsidRPr="003C33F9">
        <w:rPr>
          <w:rFonts w:ascii="Arial" w:eastAsiaTheme="majorEastAsia" w:hAnsi="Arial" w:cs="Arial"/>
          <w:sz w:val="20"/>
          <w:szCs w:val="20"/>
        </w:rPr>
        <w:t xml:space="preserve"> tool can be completed a 2</w:t>
      </w:r>
      <w:r w:rsidRPr="003C33F9">
        <w:rPr>
          <w:rFonts w:ascii="Arial" w:eastAsiaTheme="majorEastAsia" w:hAnsi="Arial" w:cs="Arial"/>
          <w:sz w:val="20"/>
          <w:szCs w:val="20"/>
          <w:vertAlign w:val="superscript"/>
        </w:rPr>
        <w:t>nd</w:t>
      </w:r>
      <w:r w:rsidRPr="003C33F9">
        <w:rPr>
          <w:rFonts w:ascii="Arial" w:eastAsiaTheme="majorEastAsia" w:hAnsi="Arial" w:cs="Arial"/>
          <w:sz w:val="20"/>
          <w:szCs w:val="20"/>
        </w:rPr>
        <w:t xml:space="preserve"> time after a video-recording of the tutorial is watched. Do the ratings correlate?</w:t>
      </w:r>
    </w:p>
    <w:p w14:paraId="6AA21ECE" w14:textId="77777777" w:rsidR="00732483" w:rsidRPr="00437B65" w:rsidRDefault="00732483" w:rsidP="00732483">
      <w:pPr>
        <w:spacing w:before="0" w:after="160" w:line="259" w:lineRule="auto"/>
        <w:rPr>
          <w:rFonts w:ascii="Arial" w:eastAsiaTheme="majorEastAsia" w:hAnsi="Arial" w:cs="Arial"/>
          <w:b/>
          <w:bCs/>
          <w:sz w:val="20"/>
          <w:szCs w:val="20"/>
        </w:rPr>
      </w:pPr>
    </w:p>
    <w:p w14:paraId="6884A87D" w14:textId="77777777" w:rsidR="00732483" w:rsidRDefault="00732483" w:rsidP="00732483">
      <w:pPr>
        <w:spacing w:before="0" w:after="160" w:line="259" w:lineRule="auto"/>
        <w:rPr>
          <w:rFonts w:ascii="Arial" w:eastAsiaTheme="majorEastAsia" w:hAnsi="Arial" w:cs="Arial"/>
          <w:b/>
          <w:bCs/>
          <w:sz w:val="22"/>
        </w:rPr>
      </w:pPr>
    </w:p>
    <w:p w14:paraId="4440B394" w14:textId="77777777" w:rsidR="00732483" w:rsidRPr="00240AB6" w:rsidRDefault="00732483" w:rsidP="00732483">
      <w:pPr>
        <w:rPr>
          <w:b/>
          <w:bCs/>
        </w:rPr>
      </w:pPr>
      <w:r w:rsidRPr="00240AB6">
        <w:rPr>
          <w:b/>
          <w:bCs/>
        </w:rPr>
        <w:t>IMPRESSIONS</w:t>
      </w:r>
    </w:p>
    <w:p w14:paraId="01360B63" w14:textId="77777777" w:rsidR="00732483" w:rsidRPr="00240AB6" w:rsidRDefault="00732483" w:rsidP="00732483">
      <w:pPr>
        <w:rPr>
          <w:b/>
          <w:bCs/>
        </w:rPr>
      </w:pPr>
      <w:r w:rsidRPr="00240AB6">
        <w:rPr>
          <w:b/>
          <w:bCs/>
        </w:rPr>
        <w:lastRenderedPageBreak/>
        <w:t xml:space="preserve">On a scale from 1 to 5 (1 being the least comfortable and 5 being very comfortable), how comfortable did you feel overall when </w:t>
      </w:r>
      <w:r>
        <w:rPr>
          <w:b/>
          <w:bCs/>
        </w:rPr>
        <w:t>facilitating this tutorial</w:t>
      </w:r>
      <w:r w:rsidRPr="00240AB6">
        <w:rPr>
          <w:b/>
          <w:bCs/>
        </w:rPr>
        <w:t>?</w:t>
      </w:r>
    </w:p>
    <w:p w14:paraId="115F878B" w14:textId="77777777" w:rsidR="00732483" w:rsidRPr="00240AB6" w:rsidRDefault="00732483" w:rsidP="00732483">
      <w:pPr>
        <w:rPr>
          <w:b/>
          <w:bCs/>
        </w:rPr>
      </w:pPr>
      <w:r w:rsidRPr="00240AB6">
        <w:rPr>
          <w:b/>
          <w:bCs/>
        </w:rPr>
        <w:t>1</w:t>
      </w:r>
      <w:r w:rsidRPr="00240AB6">
        <w:rPr>
          <w:b/>
          <w:bCs/>
        </w:rPr>
        <w:tab/>
      </w:r>
      <w:r w:rsidRPr="00240AB6">
        <w:rPr>
          <w:b/>
          <w:bCs/>
        </w:rPr>
        <w:tab/>
      </w:r>
      <w:r w:rsidRPr="00240AB6">
        <w:rPr>
          <w:b/>
          <w:bCs/>
        </w:rPr>
        <w:tab/>
        <w:t>2</w:t>
      </w:r>
      <w:r w:rsidRPr="00240AB6">
        <w:rPr>
          <w:b/>
          <w:bCs/>
        </w:rPr>
        <w:tab/>
      </w:r>
      <w:r w:rsidRPr="00240AB6">
        <w:rPr>
          <w:b/>
          <w:bCs/>
        </w:rPr>
        <w:tab/>
      </w:r>
      <w:r w:rsidRPr="00240AB6">
        <w:rPr>
          <w:b/>
          <w:bCs/>
        </w:rPr>
        <w:tab/>
        <w:t>3</w:t>
      </w:r>
      <w:r w:rsidRPr="00240AB6">
        <w:rPr>
          <w:b/>
          <w:bCs/>
        </w:rPr>
        <w:tab/>
      </w:r>
      <w:r w:rsidRPr="00240AB6">
        <w:rPr>
          <w:b/>
          <w:bCs/>
        </w:rPr>
        <w:tab/>
      </w:r>
      <w:r w:rsidRPr="00240AB6">
        <w:rPr>
          <w:b/>
          <w:bCs/>
        </w:rPr>
        <w:tab/>
        <w:t>4</w:t>
      </w:r>
      <w:r w:rsidRPr="00240AB6">
        <w:rPr>
          <w:b/>
          <w:bCs/>
        </w:rPr>
        <w:tab/>
      </w:r>
      <w:r w:rsidRPr="00240AB6">
        <w:rPr>
          <w:b/>
          <w:bCs/>
        </w:rPr>
        <w:tab/>
      </w:r>
      <w:r w:rsidRPr="00240AB6">
        <w:rPr>
          <w:b/>
          <w:bCs/>
        </w:rPr>
        <w:tab/>
        <w:t>5</w:t>
      </w:r>
    </w:p>
    <w:p w14:paraId="18DFAA47" w14:textId="77777777" w:rsidR="00732483" w:rsidRPr="00240AB6" w:rsidRDefault="00732483" w:rsidP="00732483">
      <w:pPr>
        <w:rPr>
          <w:b/>
          <w:bCs/>
        </w:rPr>
      </w:pPr>
    </w:p>
    <w:p w14:paraId="57942F69" w14:textId="77777777" w:rsidR="00732483" w:rsidRPr="001E3C27" w:rsidRDefault="00732483" w:rsidP="00732483">
      <w:pPr>
        <w:rPr>
          <w:b/>
          <w:bCs/>
        </w:rPr>
      </w:pPr>
      <w:r w:rsidRPr="00240AB6">
        <w:rPr>
          <w:b/>
          <w:bCs/>
        </w:rPr>
        <w:t>What did you feel went well?</w:t>
      </w:r>
      <w:r w:rsidRPr="001E3C27">
        <w:rPr>
          <w:b/>
          <w:bCs/>
        </w:rPr>
        <w:t xml:space="preserve"> __________________________________________________________________________</w:t>
      </w:r>
      <w:r>
        <w:rPr>
          <w:b/>
          <w:bCs/>
        </w:rPr>
        <w:t>__________________________________________________________________________________________________</w:t>
      </w:r>
      <w:r w:rsidRPr="001E3C27">
        <w:rPr>
          <w:b/>
          <w:bCs/>
        </w:rPr>
        <w:t>____________________________________________________</w:t>
      </w:r>
    </w:p>
    <w:p w14:paraId="6AEBA785" w14:textId="77777777" w:rsidR="00732483" w:rsidRPr="00240AB6" w:rsidRDefault="00732483" w:rsidP="00732483">
      <w:pPr>
        <w:rPr>
          <w:b/>
          <w:bCs/>
        </w:rPr>
      </w:pPr>
    </w:p>
    <w:p w14:paraId="6D868FB3" w14:textId="77777777" w:rsidR="00732483" w:rsidRPr="00240AB6" w:rsidRDefault="00732483" w:rsidP="00732483">
      <w:pPr>
        <w:rPr>
          <w:b/>
          <w:bCs/>
        </w:rPr>
      </w:pPr>
      <w:r>
        <w:rPr>
          <w:b/>
          <w:bCs/>
        </w:rPr>
        <w:t>How and in what aspects would you like to improve?</w:t>
      </w:r>
    </w:p>
    <w:p w14:paraId="5E43C5EE" w14:textId="77777777" w:rsidR="00732483" w:rsidRDefault="00732483" w:rsidP="00732483">
      <w:pPr>
        <w:spacing w:before="0" w:after="160" w:line="259" w:lineRule="auto"/>
        <w:rPr>
          <w:rFonts w:ascii="Arial" w:eastAsiaTheme="majorEastAsia" w:hAnsi="Arial" w:cs="Arial"/>
          <w:b/>
          <w:bCs/>
          <w:sz w:val="22"/>
        </w:rPr>
      </w:pPr>
      <w:r>
        <w:rPr>
          <w:rFonts w:ascii="Arial" w:eastAsiaTheme="majorEastAsia" w:hAnsi="Arial" w:cs="Arial"/>
          <w:b/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90D17B2" w14:textId="77777777" w:rsidR="00732483" w:rsidRDefault="00732483" w:rsidP="00732483">
      <w:pPr>
        <w:spacing w:before="0" w:after="160" w:line="259" w:lineRule="auto"/>
        <w:rPr>
          <w:b/>
          <w:bCs/>
        </w:rPr>
      </w:pPr>
    </w:p>
    <w:p w14:paraId="3652F882" w14:textId="77777777" w:rsidR="00732483" w:rsidRDefault="00732483" w:rsidP="00732483">
      <w:pPr>
        <w:spacing w:before="0" w:after="160" w:line="259" w:lineRule="auto"/>
        <w:rPr>
          <w:b/>
          <w:bCs/>
        </w:rPr>
      </w:pPr>
      <w:r>
        <w:rPr>
          <w:b/>
          <w:bCs/>
        </w:rPr>
        <w:t>What would you like to do differently next time?</w:t>
      </w:r>
    </w:p>
    <w:p w14:paraId="28145BD5" w14:textId="77777777" w:rsidR="00732483" w:rsidRDefault="00732483" w:rsidP="00732483">
      <w:pPr>
        <w:spacing w:before="0" w:after="160" w:line="259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013D498" w14:textId="77777777" w:rsidR="00732483" w:rsidRDefault="00732483" w:rsidP="00732483">
      <w:pPr>
        <w:spacing w:before="0" w:after="160" w:line="259" w:lineRule="auto"/>
        <w:rPr>
          <w:b/>
          <w:bCs/>
        </w:rPr>
      </w:pPr>
    </w:p>
    <w:p w14:paraId="03CF995F" w14:textId="77777777" w:rsidR="00732483" w:rsidRPr="001E3C27" w:rsidRDefault="00732483" w:rsidP="00732483">
      <w:pPr>
        <w:spacing w:before="0" w:after="160" w:line="259" w:lineRule="auto"/>
        <w:rPr>
          <w:b/>
          <w:bCs/>
        </w:rPr>
      </w:pPr>
      <w:r w:rsidRPr="001E3C27">
        <w:rPr>
          <w:b/>
          <w:bCs/>
        </w:rPr>
        <w:t>Were your initial impressions different from your informed impressions following the watching of the video-recordings?</w:t>
      </w:r>
      <w:r>
        <w:rPr>
          <w:b/>
          <w:bCs/>
        </w:rPr>
        <w:t xml:space="preserve"> How?</w:t>
      </w:r>
    </w:p>
    <w:p w14:paraId="4E3B964C" w14:textId="77777777" w:rsidR="00732483" w:rsidRDefault="00732483" w:rsidP="00732483">
      <w:pPr>
        <w:pStyle w:val="ListParagraph"/>
        <w:spacing w:before="0" w:after="160" w:line="259" w:lineRule="auto"/>
      </w:pPr>
    </w:p>
    <w:p w14:paraId="5F01B1B5" w14:textId="77777777" w:rsidR="00732483" w:rsidRDefault="00732483" w:rsidP="00732483">
      <w:pPr>
        <w:pStyle w:val="ListParagraph"/>
        <w:rPr>
          <w:sz w:val="20"/>
          <w:szCs w:val="20"/>
        </w:rPr>
      </w:pPr>
    </w:p>
    <w:p w14:paraId="5F0B4D43" w14:textId="77777777" w:rsidR="00732483" w:rsidRDefault="00732483" w:rsidP="00732483">
      <w:pPr>
        <w:spacing w:before="0" w:after="160" w:line="259" w:lineRule="auto"/>
        <w:rPr>
          <w:rFonts w:ascii="Arial" w:eastAsiaTheme="majorEastAsia" w:hAnsi="Arial" w:cs="Arial"/>
          <w:b/>
          <w:bCs/>
          <w:sz w:val="22"/>
        </w:rPr>
      </w:pPr>
      <w:r>
        <w:rPr>
          <w:rFonts w:ascii="Arial" w:eastAsiaTheme="majorEastAsia" w:hAnsi="Arial" w:cs="Arial"/>
          <w:b/>
          <w:bCs/>
          <w:sz w:val="22"/>
        </w:rPr>
        <w:t>_________________________________________________________________________</w:t>
      </w:r>
    </w:p>
    <w:p w14:paraId="4F9FDB61" w14:textId="77777777" w:rsidR="0030679D" w:rsidRDefault="0030679D"/>
    <w:sectPr w:rsidR="00306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83"/>
    <w:rsid w:val="0030679D"/>
    <w:rsid w:val="0073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8C1C"/>
  <w15:chartTrackingRefBased/>
  <w15:docId w15:val="{D2FC0F60-D590-45E1-9E86-916D9C7C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483"/>
    <w:pPr>
      <w:spacing w:before="120" w:after="0" w:line="360" w:lineRule="auto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4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Abela Sonia at MHA - PHC</dc:creator>
  <cp:keywords/>
  <dc:description/>
  <cp:lastModifiedBy>Abela Sonia at MHA - PHC</cp:lastModifiedBy>
  <cp:revision>1</cp:revision>
  <dcterms:created xsi:type="dcterms:W3CDTF">2024-05-02T08:29:00Z</dcterms:created>
  <dcterms:modified xsi:type="dcterms:W3CDTF">2024-05-02T08:30:00Z</dcterms:modified>
</cp:coreProperties>
</file>